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Nº 002 – PRÊMIO  AÇÕES CONTINUADAS – CULTURA VIVA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MANUTENÇÃO DE ESPAÇOS, AMBIENTES E INICIATIVAS ARTÍSTICO-CULTURAIS – PNAB  – TRAMANDAÍ/RS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>
      <w:pPr>
        <w:pStyle w:val="Normal"/>
        <w:spacing w:lineRule="auto" w:line="240" w:beforeAutospacing="1" w:after="0"/>
        <w:jc w:val="center"/>
        <w:rPr>
          <w:rFonts w:ascii="Calibri" w:hAnsi="Calibri" w:eastAsia="Times New Roman" w:cs="Calibri"/>
          <w:b/>
          <w:b/>
          <w:bCs/>
          <w:caps/>
          <w:color w:val="000000"/>
          <w:sz w:val="28"/>
          <w:szCs w:val="28"/>
          <w:lang w:eastAsia="pt-BR"/>
        </w:rPr>
      </w:pPr>
      <w:r>
        <w:rPr>
          <w:rFonts w:eastAsia="Times New Roman" w:cs="Calibri" w:ascii="Calibri" w:hAnsi="Calibri"/>
          <w:b/>
          <w:bCs/>
          <w:caps/>
          <w:color w:val="000000"/>
          <w:sz w:val="28"/>
          <w:szCs w:val="28"/>
          <w:lang w:eastAsia="pt-BR"/>
        </w:rPr>
        <w:t>DECLARAÇÃO DE REPRESENTAÇÃO DE GRUPO OU COLETIVO</w:t>
      </w:r>
    </w:p>
    <w:p>
      <w:pPr>
        <w:pStyle w:val="Normal"/>
        <w:spacing w:lineRule="auto" w:line="240" w:before="120" w:after="0"/>
        <w:ind w:left="120" w:right="120" w:hanging="0"/>
        <w:jc w:val="center"/>
        <w:rPr>
          <w:rFonts w:ascii="Calibri" w:hAnsi="Calibri" w:eastAsia="Times New Roman" w:cs="Calibri"/>
          <w:color w:val="000000"/>
          <w:lang w:eastAsia="pt-BR"/>
        </w:rPr>
      </w:pPr>
      <w:r>
        <w:rPr>
          <w:rFonts w:eastAsia="Times New Roman" w:cs="Calibri" w:ascii="Calibri" w:hAnsi="Calibri"/>
          <w:color w:val="000000"/>
          <w:lang w:eastAsia="pt-BR"/>
        </w:rPr>
        <w:t>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>GRUPO ARTÍSTICO: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  <w:r>
        <w:rPr>
          <w:rFonts w:eastAsia="Times New Roman" w:cs="Calibri" w:ascii="Calibri" w:hAnsi="Calibri"/>
          <w:b/>
          <w:bCs/>
          <w:color w:val="FF0000"/>
          <w:sz w:val="24"/>
          <w:szCs w:val="24"/>
          <w:lang w:eastAsia="pt-BR"/>
        </w:rPr>
        <w:t>[IDENTIDADE, CPF, E-MAIL E TELEFONE]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 xml:space="preserve">As pessoas abaixo listadas, integrantes do grupo artístico </w:t>
      </w:r>
      <w:r>
        <w:rPr>
          <w:rFonts w:eastAsia="Times New Roman" w:cs="Calibri" w:ascii="Calibri" w:hAnsi="Calibri"/>
          <w:color w:val="FF0000"/>
          <w:sz w:val="24"/>
          <w:szCs w:val="24"/>
          <w:lang w:eastAsia="pt-BR"/>
        </w:rPr>
        <w:t>[NOME DO GRUPO OU COLETIVO</w:t>
      </w: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 xml:space="preserve">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Data  ...../......./2024</w:t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Local: 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-972185</wp:posOffset>
          </wp:positionH>
          <wp:positionV relativeFrom="page">
            <wp:posOffset>58420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5438775</wp:posOffset>
          </wp:positionH>
          <wp:positionV relativeFrom="page">
            <wp:posOffset>-44450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5890"/>
    <w:pPr>
      <w:widowControl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5890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5890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5890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5890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5890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5890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5890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5890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5890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958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4958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49589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49589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4958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5890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495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890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495890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495890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9589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5890"/>
    <w:pPr>
      <w:spacing w:lineRule="auto" w:line="276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495890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95890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95890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58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958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LibreOffice/7.4.0.3$Windows_X86_64 LibreOffice_project/f85e47c08ddd19c015c0114a68350214f7066f5a</Application>
  <AppVersion>15.0000</AppVersion>
  <Pages>2</Pages>
  <Words>168</Words>
  <Characters>1553</Characters>
  <CharactersWithSpaces>1711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2024-08-11T13:07:00Z</dcterms:created>
  <dc:creator>marco araujo</dc:creator>
  <dc:description/>
  <dc:language>pt-BR</dc:language>
  <cp:lastModifiedBy>marco araujo</cp:lastModifiedBy>
  <dcterms:modified xsi:type="dcterms:W3CDTF">2024-09-27T11:55:00Z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